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E7E" w:rsidRPr="00911549" w:rsidRDefault="00F01E7E"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Default="00911549"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Pr="00911549" w:rsidRDefault="00393388" w:rsidP="00911549">
      <w:pPr>
        <w:spacing w:line="480" w:lineRule="auto"/>
        <w:ind w:firstLine="720"/>
        <w:jc w:val="center"/>
        <w:rPr>
          <w:rFonts w:ascii="Times New Roman" w:hAnsi="Times New Roman" w:cs="Times New Roman"/>
          <w:sz w:val="24"/>
          <w:szCs w:val="24"/>
        </w:rPr>
      </w:pPr>
      <w:r w:rsidRPr="00911549">
        <w:rPr>
          <w:rFonts w:ascii="Times New Roman" w:hAnsi="Times New Roman" w:cs="Times New Roman"/>
          <w:sz w:val="24"/>
          <w:szCs w:val="24"/>
        </w:rPr>
        <w:t>Name</w:t>
      </w:r>
    </w:p>
    <w:p w:rsidR="00911549" w:rsidRPr="00911549" w:rsidRDefault="00393388" w:rsidP="00911549">
      <w:pPr>
        <w:spacing w:line="480" w:lineRule="auto"/>
        <w:ind w:firstLine="720"/>
        <w:jc w:val="center"/>
        <w:rPr>
          <w:rFonts w:ascii="Times New Roman" w:hAnsi="Times New Roman" w:cs="Times New Roman"/>
          <w:sz w:val="24"/>
          <w:szCs w:val="24"/>
        </w:rPr>
      </w:pPr>
      <w:r w:rsidRPr="00911549">
        <w:rPr>
          <w:rFonts w:ascii="Times New Roman" w:hAnsi="Times New Roman" w:cs="Times New Roman"/>
          <w:sz w:val="24"/>
          <w:szCs w:val="24"/>
        </w:rPr>
        <w:t>Institution</w:t>
      </w:r>
    </w:p>
    <w:p w:rsidR="00911549" w:rsidRPr="00911549" w:rsidRDefault="00393388" w:rsidP="00911549">
      <w:pPr>
        <w:spacing w:line="480" w:lineRule="auto"/>
        <w:ind w:firstLine="720"/>
        <w:jc w:val="center"/>
        <w:rPr>
          <w:rFonts w:ascii="Times New Roman" w:hAnsi="Times New Roman" w:cs="Times New Roman"/>
          <w:sz w:val="24"/>
          <w:szCs w:val="24"/>
        </w:rPr>
      </w:pPr>
      <w:r w:rsidRPr="00911549">
        <w:rPr>
          <w:rFonts w:ascii="Times New Roman" w:hAnsi="Times New Roman" w:cs="Times New Roman"/>
          <w:sz w:val="24"/>
          <w:szCs w:val="24"/>
        </w:rPr>
        <w:t>Course</w:t>
      </w:r>
    </w:p>
    <w:p w:rsidR="00911549" w:rsidRPr="00911549" w:rsidRDefault="00393388" w:rsidP="00911549">
      <w:pPr>
        <w:spacing w:line="480" w:lineRule="auto"/>
        <w:ind w:firstLine="720"/>
        <w:jc w:val="center"/>
        <w:rPr>
          <w:rFonts w:ascii="Times New Roman" w:hAnsi="Times New Roman" w:cs="Times New Roman"/>
          <w:sz w:val="24"/>
          <w:szCs w:val="24"/>
        </w:rPr>
      </w:pPr>
      <w:r w:rsidRPr="00911549">
        <w:rPr>
          <w:rFonts w:ascii="Times New Roman" w:hAnsi="Times New Roman" w:cs="Times New Roman"/>
          <w:sz w:val="24"/>
          <w:szCs w:val="24"/>
        </w:rPr>
        <w:t>Date</w:t>
      </w: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Pr="00911549" w:rsidRDefault="00911549" w:rsidP="00911549">
      <w:pPr>
        <w:spacing w:line="480" w:lineRule="auto"/>
        <w:ind w:firstLine="720"/>
        <w:jc w:val="both"/>
        <w:rPr>
          <w:rFonts w:ascii="Times New Roman" w:hAnsi="Times New Roman" w:cs="Times New Roman"/>
          <w:sz w:val="24"/>
          <w:szCs w:val="24"/>
        </w:rPr>
      </w:pPr>
    </w:p>
    <w:p w:rsidR="00911549" w:rsidRDefault="00911549" w:rsidP="00911549">
      <w:pPr>
        <w:spacing w:line="480" w:lineRule="auto"/>
        <w:jc w:val="both"/>
        <w:rPr>
          <w:rFonts w:ascii="Times New Roman" w:hAnsi="Times New Roman" w:cs="Times New Roman"/>
          <w:sz w:val="24"/>
          <w:szCs w:val="24"/>
        </w:rPr>
      </w:pPr>
    </w:p>
    <w:p w:rsidR="00911549" w:rsidRPr="00911549" w:rsidRDefault="00911549" w:rsidP="00911549">
      <w:pPr>
        <w:spacing w:line="480" w:lineRule="auto"/>
        <w:jc w:val="both"/>
        <w:rPr>
          <w:rFonts w:ascii="Times New Roman" w:hAnsi="Times New Roman" w:cs="Times New Roman"/>
          <w:sz w:val="24"/>
          <w:szCs w:val="24"/>
        </w:rPr>
      </w:pPr>
    </w:p>
    <w:p w:rsidR="00F01E7E" w:rsidRPr="00911549" w:rsidRDefault="00393388" w:rsidP="00911549">
      <w:pPr>
        <w:spacing w:line="480" w:lineRule="auto"/>
        <w:ind w:firstLine="720"/>
        <w:jc w:val="both"/>
        <w:rPr>
          <w:rFonts w:ascii="Times New Roman" w:hAnsi="Times New Roman" w:cs="Times New Roman"/>
          <w:sz w:val="24"/>
          <w:szCs w:val="24"/>
        </w:rPr>
      </w:pPr>
      <w:r w:rsidRPr="00911549">
        <w:rPr>
          <w:rFonts w:ascii="Times New Roman" w:hAnsi="Times New Roman" w:cs="Times New Roman"/>
          <w:sz w:val="24"/>
          <w:szCs w:val="24"/>
        </w:rPr>
        <w:lastRenderedPageBreak/>
        <w:t xml:space="preserve">The part When You're Losing, Everything Hurts stands up to be. This has been attributed to how the author expresses his friends' question on what one will try to do if he or she is sure that what he or she is </w:t>
      </w:r>
      <w:r w:rsidRPr="00911549">
        <w:rPr>
          <w:rFonts w:ascii="Times New Roman" w:hAnsi="Times New Roman" w:cs="Times New Roman"/>
          <w:sz w:val="24"/>
          <w:szCs w:val="24"/>
        </w:rPr>
        <w:t>going to do it was going to succeed. This has turned to stand up for me because it improves my creativity by making me think of the most precious and significant thing I will choose to do among various and demanding things.</w:t>
      </w:r>
    </w:p>
    <w:p w:rsidR="002C4EBE" w:rsidRPr="00911549" w:rsidRDefault="00393388" w:rsidP="00911549">
      <w:pPr>
        <w:spacing w:line="480" w:lineRule="auto"/>
        <w:ind w:firstLine="720"/>
        <w:jc w:val="both"/>
        <w:rPr>
          <w:rFonts w:ascii="Times New Roman" w:hAnsi="Times New Roman" w:cs="Times New Roman"/>
          <w:sz w:val="24"/>
          <w:szCs w:val="24"/>
        </w:rPr>
      </w:pPr>
      <w:r w:rsidRPr="00911549">
        <w:rPr>
          <w:rFonts w:ascii="Times New Roman" w:hAnsi="Times New Roman" w:cs="Times New Roman"/>
          <w:sz w:val="24"/>
          <w:szCs w:val="24"/>
        </w:rPr>
        <w:t>The</w:t>
      </w:r>
      <w:r w:rsidR="00F01E7E" w:rsidRPr="00911549">
        <w:rPr>
          <w:rFonts w:ascii="Times New Roman" w:hAnsi="Times New Roman" w:cs="Times New Roman"/>
          <w:sz w:val="24"/>
          <w:szCs w:val="24"/>
        </w:rPr>
        <w:t xml:space="preserve"> passage in </w:t>
      </w:r>
      <w:r w:rsidRPr="00911549">
        <w:rPr>
          <w:rFonts w:ascii="Times New Roman" w:hAnsi="Times New Roman" w:cs="Times New Roman"/>
          <w:sz w:val="24"/>
          <w:szCs w:val="24"/>
        </w:rPr>
        <w:t>Note From The Aut</w:t>
      </w:r>
      <w:r w:rsidRPr="00911549">
        <w:rPr>
          <w:rFonts w:ascii="Times New Roman" w:hAnsi="Times New Roman" w:cs="Times New Roman"/>
          <w:sz w:val="24"/>
          <w:szCs w:val="24"/>
        </w:rPr>
        <w:t>hor has</w:t>
      </w:r>
      <w:r w:rsidR="00F01E7E" w:rsidRPr="00911549">
        <w:rPr>
          <w:rFonts w:ascii="Times New Roman" w:hAnsi="Times New Roman" w:cs="Times New Roman"/>
          <w:sz w:val="24"/>
          <w:szCs w:val="24"/>
        </w:rPr>
        <w:t xml:space="preserve"> been compelling to me</w:t>
      </w:r>
      <w:r w:rsidRPr="00911549">
        <w:rPr>
          <w:rFonts w:ascii="Times New Roman" w:hAnsi="Times New Roman" w:cs="Times New Roman"/>
          <w:sz w:val="24"/>
          <w:szCs w:val="24"/>
        </w:rPr>
        <w:t xml:space="preserve">. This is because of the </w:t>
      </w:r>
      <w:r w:rsidR="00CB0874" w:rsidRPr="00911549">
        <w:rPr>
          <w:rFonts w:ascii="Times New Roman" w:hAnsi="Times New Roman" w:cs="Times New Roman"/>
          <w:sz w:val="24"/>
          <w:szCs w:val="24"/>
        </w:rPr>
        <w:t xml:space="preserve">author's anxiety about preparing to meet the former UCLA basketball coach, John Wooden, even though it was not their first time to meet.  Amazingly, it takes the author a day to come up with the questions he was going to ask John Wooden, yet it is expected to be a usual thing to him because they have met several, and he has engaged him with many questions.  Also, the author appears to be conscious of how they meet with the former coach, instead of being satisfied and appreciating the fact that they meet since other people are craving and dying from curiosity and anxiety to meet the former coach of the ULCA basketball.  Moreover, the author tends to express his urge to meet the </w:t>
      </w:r>
      <w:r w:rsidR="00F01E7E" w:rsidRPr="00911549">
        <w:rPr>
          <w:rFonts w:ascii="Times New Roman" w:hAnsi="Times New Roman" w:cs="Times New Roman"/>
          <w:sz w:val="24"/>
          <w:szCs w:val="24"/>
        </w:rPr>
        <w:t>coach to ask him for another offer and recommend a better and improved honor. All this showed me how the author had a greater expectation of her career, good anticipation of the good things he is always going to meet as well as his aspiration of ever attaining the best compared to what earned priory thus making them part of standing up for me(</w:t>
      </w:r>
      <w:r w:rsidR="00CB0874" w:rsidRPr="00911549">
        <w:rPr>
          <w:rFonts w:ascii="Times New Roman" w:hAnsi="Times New Roman" w:cs="Times New Roman"/>
          <w:sz w:val="24"/>
          <w:szCs w:val="24"/>
        </w:rPr>
        <w:t xml:space="preserve"> </w:t>
      </w:r>
      <w:r w:rsidR="00F01E7E" w:rsidRPr="00911549">
        <w:rPr>
          <w:rFonts w:ascii="Times New Roman" w:hAnsi="Times New Roman" w:cs="Times New Roman"/>
          <w:sz w:val="24"/>
          <w:szCs w:val="24"/>
        </w:rPr>
        <w:t>Page xi).</w:t>
      </w:r>
    </w:p>
    <w:p w:rsidR="006516AE" w:rsidRPr="00911549" w:rsidRDefault="00393388" w:rsidP="00911549">
      <w:pPr>
        <w:spacing w:line="480" w:lineRule="auto"/>
        <w:ind w:firstLine="720"/>
        <w:jc w:val="both"/>
        <w:rPr>
          <w:rFonts w:ascii="Times New Roman" w:hAnsi="Times New Roman" w:cs="Times New Roman"/>
          <w:sz w:val="24"/>
          <w:szCs w:val="24"/>
        </w:rPr>
      </w:pPr>
      <w:r w:rsidRPr="00911549">
        <w:rPr>
          <w:rFonts w:ascii="Times New Roman" w:hAnsi="Times New Roman" w:cs="Times New Roman"/>
          <w:sz w:val="24"/>
          <w:szCs w:val="24"/>
        </w:rPr>
        <w:t xml:space="preserve">According to me, the idea of </w:t>
      </w:r>
      <w:r w:rsidR="00A646D2" w:rsidRPr="00911549">
        <w:rPr>
          <w:rFonts w:ascii="Times New Roman" w:hAnsi="Times New Roman" w:cs="Times New Roman"/>
          <w:sz w:val="24"/>
          <w:szCs w:val="24"/>
        </w:rPr>
        <w:t xml:space="preserve">giving the author a Beretta pistol as a gift has turned up to be provoking. This is because it is very uncouth to give a friend a gift that is prohibited by the law, meaning that they will not be enjoying the gift given. Mr. Maxwell receives a Beretta pistol from Chris's friend, which is the name that the pistol will make him secure when traveling. Yet, it happens against the anticipation because he is arrested and jailed because of possessing an </w:t>
      </w:r>
      <w:r w:rsidR="00A646D2" w:rsidRPr="00911549">
        <w:rPr>
          <w:rFonts w:ascii="Times New Roman" w:hAnsi="Times New Roman" w:cs="Times New Roman"/>
          <w:sz w:val="24"/>
          <w:szCs w:val="24"/>
        </w:rPr>
        <w:lastRenderedPageBreak/>
        <w:t>illegal firearm. The incident also happens to be very provoking because it tarnishes the name of a well-known and recognized man.</w:t>
      </w:r>
    </w:p>
    <w:p w:rsidR="00691FCB" w:rsidRPr="00911549" w:rsidRDefault="00393388" w:rsidP="00911549">
      <w:pPr>
        <w:spacing w:line="480" w:lineRule="auto"/>
        <w:ind w:firstLine="720"/>
        <w:jc w:val="both"/>
        <w:rPr>
          <w:rFonts w:ascii="Times New Roman" w:hAnsi="Times New Roman" w:cs="Times New Roman"/>
          <w:sz w:val="24"/>
          <w:szCs w:val="24"/>
        </w:rPr>
      </w:pPr>
      <w:r w:rsidRPr="00911549">
        <w:rPr>
          <w:rFonts w:ascii="Times New Roman" w:hAnsi="Times New Roman" w:cs="Times New Roman"/>
          <w:sz w:val="24"/>
          <w:szCs w:val="24"/>
        </w:rPr>
        <w:t>The discerning of ''When I have Listened to my mistakes, I have grown'' by Hugh Prathe</w:t>
      </w:r>
      <w:r w:rsidRPr="00911549">
        <w:rPr>
          <w:rFonts w:ascii="Times New Roman" w:hAnsi="Times New Roman" w:cs="Times New Roman"/>
          <w:sz w:val="24"/>
          <w:szCs w:val="24"/>
        </w:rPr>
        <w:t>r has turned to be very helpful and, at the same time, interesting to me. This can be evidenced by the fact that the perceptive has shown me the significance of listening to other people. It has also been interesti</w:t>
      </w:r>
      <w:r w:rsidR="00FC0891" w:rsidRPr="00911549">
        <w:rPr>
          <w:rFonts w:ascii="Times New Roman" w:hAnsi="Times New Roman" w:cs="Times New Roman"/>
          <w:sz w:val="24"/>
          <w:szCs w:val="24"/>
        </w:rPr>
        <w:t>ng because it has revealed to</w:t>
      </w:r>
      <w:r w:rsidRPr="00911549">
        <w:rPr>
          <w:rFonts w:ascii="Times New Roman" w:hAnsi="Times New Roman" w:cs="Times New Roman"/>
          <w:sz w:val="24"/>
          <w:szCs w:val="24"/>
        </w:rPr>
        <w:t xml:space="preserve"> my capabilit</w:t>
      </w:r>
      <w:r w:rsidRPr="00911549">
        <w:rPr>
          <w:rFonts w:ascii="Times New Roman" w:hAnsi="Times New Roman" w:cs="Times New Roman"/>
          <w:sz w:val="24"/>
          <w:szCs w:val="24"/>
        </w:rPr>
        <w:t xml:space="preserve">ies and proved what I </w:t>
      </w:r>
      <w:r w:rsidR="00FC0891" w:rsidRPr="00911549">
        <w:rPr>
          <w:rFonts w:ascii="Times New Roman" w:hAnsi="Times New Roman" w:cs="Times New Roman"/>
          <w:sz w:val="24"/>
          <w:szCs w:val="24"/>
        </w:rPr>
        <w:t>could do extra as long as I listen to my mistakes and implement strategies to work on them mistakes positively.</w:t>
      </w:r>
    </w:p>
    <w:p w:rsidR="00FC0891" w:rsidRPr="00911549" w:rsidRDefault="00393388" w:rsidP="00911549">
      <w:pPr>
        <w:spacing w:line="480" w:lineRule="auto"/>
        <w:ind w:firstLine="720"/>
        <w:jc w:val="both"/>
        <w:rPr>
          <w:rFonts w:ascii="Times New Roman" w:hAnsi="Times New Roman" w:cs="Times New Roman"/>
          <w:sz w:val="24"/>
          <w:szCs w:val="24"/>
        </w:rPr>
      </w:pPr>
      <w:r w:rsidRPr="00911549">
        <w:rPr>
          <w:rFonts w:ascii="Times New Roman" w:hAnsi="Times New Roman" w:cs="Times New Roman"/>
          <w:sz w:val="24"/>
          <w:szCs w:val="24"/>
        </w:rPr>
        <w:t xml:space="preserve">I have learned several new things from the book. For instance, I have known that the quality that differentiates a person </w:t>
      </w:r>
      <w:r w:rsidRPr="00911549">
        <w:rPr>
          <w:rFonts w:ascii="Times New Roman" w:hAnsi="Times New Roman" w:cs="Times New Roman"/>
          <w:sz w:val="24"/>
          <w:szCs w:val="24"/>
        </w:rPr>
        <w:t>who is successful from someone who is not successful, but he is like him is the capability to manage and handle loss and disappointment. This turns to be a crucial and important statement because, with that in mind, I will be a self-driven person.</w:t>
      </w:r>
    </w:p>
    <w:p w:rsidR="00FC0891" w:rsidRPr="00911549" w:rsidRDefault="00393388" w:rsidP="00911549">
      <w:pPr>
        <w:spacing w:line="480" w:lineRule="auto"/>
        <w:ind w:firstLine="720"/>
        <w:jc w:val="both"/>
        <w:rPr>
          <w:rFonts w:ascii="Times New Roman" w:hAnsi="Times New Roman" w:cs="Times New Roman"/>
          <w:sz w:val="24"/>
          <w:szCs w:val="24"/>
        </w:rPr>
      </w:pPr>
      <w:r w:rsidRPr="00911549">
        <w:rPr>
          <w:rFonts w:ascii="Times New Roman" w:hAnsi="Times New Roman" w:cs="Times New Roman"/>
          <w:sz w:val="24"/>
          <w:szCs w:val="24"/>
        </w:rPr>
        <w:t>The them</w:t>
      </w:r>
      <w:r w:rsidRPr="00911549">
        <w:rPr>
          <w:rFonts w:ascii="Times New Roman" w:hAnsi="Times New Roman" w:cs="Times New Roman"/>
          <w:sz w:val="24"/>
          <w:szCs w:val="24"/>
        </w:rPr>
        <w:t xml:space="preserve">e of justice has been a major concern in the book. This can be supported by Mr. </w:t>
      </w:r>
      <w:r w:rsidR="00122E6C" w:rsidRPr="00911549">
        <w:rPr>
          <w:rFonts w:ascii="Times New Roman" w:hAnsi="Times New Roman" w:cs="Times New Roman"/>
          <w:sz w:val="24"/>
          <w:szCs w:val="24"/>
        </w:rPr>
        <w:t xml:space="preserve">Maxwell’s case, </w:t>
      </w:r>
      <w:r w:rsidR="00086640" w:rsidRPr="00911549">
        <w:rPr>
          <w:rFonts w:ascii="Times New Roman" w:hAnsi="Times New Roman" w:cs="Times New Roman"/>
          <w:sz w:val="24"/>
          <w:szCs w:val="24"/>
        </w:rPr>
        <w:t>who</w:t>
      </w:r>
      <w:r w:rsidR="00122E6C" w:rsidRPr="00911549">
        <w:rPr>
          <w:rFonts w:ascii="Times New Roman" w:hAnsi="Times New Roman" w:cs="Times New Roman"/>
          <w:sz w:val="24"/>
          <w:szCs w:val="24"/>
        </w:rPr>
        <w:t xml:space="preserve"> has been arrested and jailed convicted in the court then jailed for </w:t>
      </w:r>
      <w:r w:rsidR="00086640" w:rsidRPr="00911549">
        <w:rPr>
          <w:rFonts w:ascii="Times New Roman" w:hAnsi="Times New Roman" w:cs="Times New Roman"/>
          <w:sz w:val="24"/>
          <w:szCs w:val="24"/>
        </w:rPr>
        <w:t>illegal possession of a fire arm. Also, the theme of betrayal is a live scenario in the book. Mr. Maxwell is betrayed by Chris's friend, who pretends to be giving him a Berretta pistol as a gift knowing that possession of a firearm was against the law.</w:t>
      </w:r>
    </w:p>
    <w:p w:rsidR="00086640" w:rsidRPr="00911549" w:rsidRDefault="00393388" w:rsidP="00911549">
      <w:pPr>
        <w:spacing w:line="480" w:lineRule="auto"/>
        <w:ind w:firstLine="720"/>
        <w:jc w:val="both"/>
        <w:rPr>
          <w:rFonts w:ascii="Times New Roman" w:hAnsi="Times New Roman" w:cs="Times New Roman"/>
          <w:sz w:val="24"/>
          <w:szCs w:val="24"/>
        </w:rPr>
      </w:pPr>
      <w:r w:rsidRPr="00911549">
        <w:rPr>
          <w:rFonts w:ascii="Times New Roman" w:hAnsi="Times New Roman" w:cs="Times New Roman"/>
          <w:sz w:val="24"/>
          <w:szCs w:val="24"/>
        </w:rPr>
        <w:t xml:space="preserve">From this book, I have taken several messages. First, I have learned that it is good to be </w:t>
      </w:r>
      <w:r w:rsidRPr="00911549">
        <w:rPr>
          <w:rFonts w:ascii="Times New Roman" w:hAnsi="Times New Roman" w:cs="Times New Roman"/>
          <w:sz w:val="24"/>
          <w:szCs w:val="24"/>
        </w:rPr>
        <w:t>keen cautious and consider anything we get from friends. Also, I have realized that justice will always be equally provided regardless of the person's recognition, and finally, everything we do should not overtake our personal life.</w:t>
      </w:r>
    </w:p>
    <w:p w:rsidR="00E730ED" w:rsidRDefault="00E730ED" w:rsidP="00911549">
      <w:pPr>
        <w:spacing w:line="480" w:lineRule="auto"/>
        <w:ind w:firstLine="720"/>
        <w:jc w:val="center"/>
        <w:rPr>
          <w:rFonts w:ascii="Times New Roman" w:hAnsi="Times New Roman" w:cs="Times New Roman"/>
          <w:sz w:val="24"/>
          <w:szCs w:val="24"/>
        </w:rPr>
      </w:pPr>
    </w:p>
    <w:p w:rsidR="00911549" w:rsidRPr="00911549" w:rsidRDefault="00393388" w:rsidP="009115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11549" w:rsidRPr="00E730ED" w:rsidRDefault="00E730ED" w:rsidP="00E730ED">
      <w:pPr>
        <w:spacing w:line="480" w:lineRule="auto"/>
        <w:ind w:left="720" w:hanging="720"/>
        <w:jc w:val="both"/>
        <w:rPr>
          <w:rFonts w:ascii="Times New Roman" w:hAnsi="Times New Roman" w:cs="Times New Roman"/>
          <w:sz w:val="24"/>
          <w:szCs w:val="24"/>
        </w:rPr>
      </w:pPr>
      <w:r w:rsidRPr="00E730ED">
        <w:rPr>
          <w:rFonts w:ascii="Times New Roman" w:hAnsi="Times New Roman" w:cs="Times New Roman"/>
          <w:sz w:val="24"/>
          <w:szCs w:val="24"/>
          <w:shd w:val="clear" w:color="auto" w:fill="FFFFFF"/>
        </w:rPr>
        <w:t>Maxwell, J. C. (2013). </w:t>
      </w:r>
      <w:r w:rsidRPr="00E730ED">
        <w:rPr>
          <w:rFonts w:ascii="Times New Roman" w:hAnsi="Times New Roman" w:cs="Times New Roman"/>
          <w:i/>
          <w:iCs/>
          <w:sz w:val="24"/>
          <w:szCs w:val="24"/>
          <w:shd w:val="clear" w:color="auto" w:fill="FFFFFF"/>
        </w:rPr>
        <w:t>Sometimes You Win--Sometimes You Learn: Life's Greatest Lessons Are Gained from Our Losses</w:t>
      </w:r>
      <w:r w:rsidRPr="00E730ED">
        <w:rPr>
          <w:rFonts w:ascii="Times New Roman" w:hAnsi="Times New Roman" w:cs="Times New Roman"/>
          <w:sz w:val="24"/>
          <w:szCs w:val="24"/>
          <w:shd w:val="clear" w:color="auto" w:fill="FFFFFF"/>
        </w:rPr>
        <w:t>. Center Str</w:t>
      </w:r>
      <w:bookmarkStart w:id="0" w:name="_GoBack"/>
      <w:bookmarkEnd w:id="0"/>
      <w:r w:rsidRPr="00E730ED">
        <w:rPr>
          <w:rFonts w:ascii="Times New Roman" w:hAnsi="Times New Roman" w:cs="Times New Roman"/>
          <w:sz w:val="24"/>
          <w:szCs w:val="24"/>
          <w:shd w:val="clear" w:color="auto" w:fill="FFFFFF"/>
        </w:rPr>
        <w:t>eet.</w:t>
      </w:r>
    </w:p>
    <w:sectPr w:rsidR="00911549" w:rsidRPr="00E730ED" w:rsidSect="009115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388" w:rsidRDefault="00393388">
      <w:pPr>
        <w:spacing w:after="0" w:line="240" w:lineRule="auto"/>
      </w:pPr>
      <w:r>
        <w:separator/>
      </w:r>
    </w:p>
  </w:endnote>
  <w:endnote w:type="continuationSeparator" w:id="0">
    <w:p w:rsidR="00393388" w:rsidRDefault="00393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388" w:rsidRDefault="00393388">
      <w:pPr>
        <w:spacing w:after="0" w:line="240" w:lineRule="auto"/>
      </w:pPr>
      <w:r>
        <w:separator/>
      </w:r>
    </w:p>
  </w:footnote>
  <w:footnote w:type="continuationSeparator" w:id="0">
    <w:p w:rsidR="00393388" w:rsidRDefault="003933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241187"/>
      <w:docPartObj>
        <w:docPartGallery w:val="Page Numbers (Top of Page)"/>
        <w:docPartUnique/>
      </w:docPartObj>
    </w:sdtPr>
    <w:sdtEndPr>
      <w:rPr>
        <w:noProof/>
      </w:rPr>
    </w:sdtEndPr>
    <w:sdtContent>
      <w:p w:rsidR="00911549" w:rsidRDefault="00393388">
        <w:pPr>
          <w:pStyle w:val="Header"/>
          <w:jc w:val="right"/>
        </w:pPr>
        <w:r>
          <w:t>SOMETIMES YOU WIN- SOMETIMES YOU LEARN</w:t>
        </w:r>
        <w:r>
          <w:tab/>
        </w:r>
        <w:r>
          <w:tab/>
        </w:r>
        <w:r>
          <w:tab/>
        </w:r>
        <w:r>
          <w:fldChar w:fldCharType="begin"/>
        </w:r>
        <w:r>
          <w:instrText xml:space="preserve"> PAGE   \* MERGEFORMAT </w:instrText>
        </w:r>
        <w:r>
          <w:fldChar w:fldCharType="separate"/>
        </w:r>
        <w:r w:rsidR="00FB6A43">
          <w:rPr>
            <w:noProof/>
          </w:rPr>
          <w:t>3</w:t>
        </w:r>
        <w:r>
          <w:rPr>
            <w:noProof/>
          </w:rPr>
          <w:fldChar w:fldCharType="end"/>
        </w:r>
      </w:p>
    </w:sdtContent>
  </w:sdt>
  <w:p w:rsidR="00911549" w:rsidRDefault="009115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549" w:rsidRPr="00911549" w:rsidRDefault="00393388">
    <w:pPr>
      <w:pStyle w:val="Header"/>
      <w:rPr>
        <w:rFonts w:ascii="Times New Roman" w:hAnsi="Times New Roman" w:cs="Times New Roman"/>
        <w:sz w:val="24"/>
        <w:szCs w:val="24"/>
      </w:rPr>
    </w:pPr>
    <w:r w:rsidRPr="00911549">
      <w:rPr>
        <w:rFonts w:ascii="Times New Roman" w:hAnsi="Times New Roman" w:cs="Times New Roman"/>
        <w:sz w:val="24"/>
        <w:szCs w:val="24"/>
      </w:rPr>
      <w:t>Running Head: SOM</w:t>
    </w:r>
    <w:r w:rsidRPr="00911549">
      <w:rPr>
        <w:rFonts w:ascii="Times New Roman" w:hAnsi="Times New Roman" w:cs="Times New Roman"/>
        <w:sz w:val="24"/>
        <w:szCs w:val="24"/>
      </w:rPr>
      <w:t xml:space="preserve">ETIMES YOU WIN- SOMETIMES YOU LEARN </w:t>
    </w:r>
    <w:r w:rsidRPr="00911549">
      <w:rPr>
        <w:rFonts w:ascii="Times New Roman" w:hAnsi="Times New Roman" w:cs="Times New Roman"/>
        <w:sz w:val="24"/>
        <w:szCs w:val="24"/>
      </w:rPr>
      <w:tab/>
    </w:r>
    <w:r w:rsidRPr="00911549">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295"/>
    <w:rsid w:val="000316F2"/>
    <w:rsid w:val="00086640"/>
    <w:rsid w:val="00122E6C"/>
    <w:rsid w:val="002C4EBE"/>
    <w:rsid w:val="00393388"/>
    <w:rsid w:val="006516AE"/>
    <w:rsid w:val="00691FCB"/>
    <w:rsid w:val="00757295"/>
    <w:rsid w:val="00911549"/>
    <w:rsid w:val="00A646D2"/>
    <w:rsid w:val="00B03FF3"/>
    <w:rsid w:val="00CB0874"/>
    <w:rsid w:val="00D67D5D"/>
    <w:rsid w:val="00E02F1E"/>
    <w:rsid w:val="00E730ED"/>
    <w:rsid w:val="00F01E7E"/>
    <w:rsid w:val="00FB6A43"/>
    <w:rsid w:val="00FC0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549"/>
    <w:rPr>
      <w:color w:val="0000FF" w:themeColor="hyperlink"/>
      <w:u w:val="single"/>
    </w:rPr>
  </w:style>
  <w:style w:type="paragraph" w:styleId="Header">
    <w:name w:val="header"/>
    <w:basedOn w:val="Normal"/>
    <w:link w:val="HeaderChar"/>
    <w:uiPriority w:val="99"/>
    <w:unhideWhenUsed/>
    <w:rsid w:val="00911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549"/>
  </w:style>
  <w:style w:type="paragraph" w:styleId="Footer">
    <w:name w:val="footer"/>
    <w:basedOn w:val="Normal"/>
    <w:link w:val="FooterChar"/>
    <w:uiPriority w:val="99"/>
    <w:unhideWhenUsed/>
    <w:rsid w:val="00911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5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549"/>
    <w:rPr>
      <w:color w:val="0000FF" w:themeColor="hyperlink"/>
      <w:u w:val="single"/>
    </w:rPr>
  </w:style>
  <w:style w:type="paragraph" w:styleId="Header">
    <w:name w:val="header"/>
    <w:basedOn w:val="Normal"/>
    <w:link w:val="HeaderChar"/>
    <w:uiPriority w:val="99"/>
    <w:unhideWhenUsed/>
    <w:rsid w:val="00911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549"/>
  </w:style>
  <w:style w:type="paragraph" w:styleId="Footer">
    <w:name w:val="footer"/>
    <w:basedOn w:val="Normal"/>
    <w:link w:val="FooterChar"/>
    <w:uiPriority w:val="99"/>
    <w:unhideWhenUsed/>
    <w:rsid w:val="00911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2020-10-16T05:54:00Z</dcterms:created>
  <dcterms:modified xsi:type="dcterms:W3CDTF">2020-10-16T05:54:00Z</dcterms:modified>
</cp:coreProperties>
</file>